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9" w:rsidRPr="0020042D" w:rsidRDefault="0020042D" w:rsidP="00ED0A4B">
      <w:pPr>
        <w:pStyle w:val="a7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903368" w:rsidRPr="0020042D">
        <w:rPr>
          <w:rFonts w:hint="eastAsia"/>
          <w:sz w:val="32"/>
          <w:szCs w:val="32"/>
        </w:rPr>
        <w:t>2015-2016</w:t>
      </w:r>
      <w:r w:rsidR="008953E2" w:rsidRPr="0020042D">
        <w:rPr>
          <w:rFonts w:hint="eastAsia"/>
          <w:sz w:val="32"/>
          <w:szCs w:val="32"/>
        </w:rPr>
        <w:t>年</w:t>
      </w:r>
      <w:r w:rsidR="00ED0A4B" w:rsidRPr="0020042D">
        <w:rPr>
          <w:rFonts w:hint="eastAsia"/>
          <w:sz w:val="32"/>
          <w:szCs w:val="32"/>
        </w:rPr>
        <w:t>上海财经大学</w:t>
      </w:r>
    </w:p>
    <w:p w:rsidR="00ED0A4B" w:rsidRPr="0020042D" w:rsidRDefault="00ED0A4B" w:rsidP="00ED0A4B">
      <w:pPr>
        <w:pStyle w:val="a7"/>
        <w:ind w:firstLineChars="0" w:firstLine="0"/>
        <w:jc w:val="center"/>
        <w:rPr>
          <w:sz w:val="32"/>
          <w:szCs w:val="32"/>
        </w:rPr>
      </w:pPr>
      <w:r w:rsidRPr="0020042D">
        <w:rPr>
          <w:rFonts w:hint="eastAsia"/>
          <w:sz w:val="32"/>
          <w:szCs w:val="32"/>
        </w:rPr>
        <w:t>文明创建特色培育项目立项通知</w:t>
      </w:r>
    </w:p>
    <w:p w:rsidR="00ED0A4B" w:rsidRPr="00304CE3" w:rsidRDefault="00ED0A4B" w:rsidP="00ED0A4B">
      <w:pPr>
        <w:rPr>
          <w:sz w:val="24"/>
        </w:rPr>
      </w:pPr>
    </w:p>
    <w:p w:rsidR="00ED0A4B" w:rsidRPr="00304CE3" w:rsidRDefault="008953E2" w:rsidP="00ED0A4B">
      <w:pPr>
        <w:pStyle w:val="a7"/>
        <w:ind w:firstLineChars="200" w:firstLine="48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校党委宣传部、</w:t>
      </w:r>
      <w:proofErr w:type="gramStart"/>
      <w:r>
        <w:rPr>
          <w:rFonts w:hint="eastAsia"/>
          <w:b w:val="0"/>
          <w:sz w:val="24"/>
          <w:szCs w:val="24"/>
        </w:rPr>
        <w:t>校文明</w:t>
      </w:r>
      <w:proofErr w:type="gramEnd"/>
      <w:r>
        <w:rPr>
          <w:rFonts w:hint="eastAsia"/>
          <w:b w:val="0"/>
          <w:sz w:val="24"/>
          <w:szCs w:val="24"/>
        </w:rPr>
        <w:t>办于2015</w:t>
      </w:r>
      <w:r w:rsidR="00ED0A4B" w:rsidRPr="00304CE3">
        <w:rPr>
          <w:rFonts w:hint="eastAsia"/>
          <w:b w:val="0"/>
          <w:sz w:val="24"/>
          <w:szCs w:val="24"/>
        </w:rPr>
        <w:t>年</w:t>
      </w:r>
      <w:r>
        <w:rPr>
          <w:rFonts w:hint="eastAsia"/>
          <w:b w:val="0"/>
          <w:sz w:val="24"/>
          <w:szCs w:val="24"/>
        </w:rPr>
        <w:t>12</w:t>
      </w:r>
      <w:r w:rsidR="00ED0A4B" w:rsidRPr="00304CE3">
        <w:rPr>
          <w:rFonts w:hint="eastAsia"/>
          <w:b w:val="0"/>
          <w:sz w:val="24"/>
          <w:szCs w:val="24"/>
        </w:rPr>
        <w:t>月下发</w:t>
      </w:r>
      <w:r w:rsidR="00503D04">
        <w:rPr>
          <w:rFonts w:hint="eastAsia"/>
          <w:b w:val="0"/>
          <w:sz w:val="24"/>
          <w:szCs w:val="24"/>
        </w:rPr>
        <w:t>了</w:t>
      </w:r>
      <w:r w:rsidR="00ED0A4B" w:rsidRPr="00304CE3">
        <w:rPr>
          <w:rFonts w:hint="eastAsia"/>
          <w:b w:val="0"/>
          <w:sz w:val="24"/>
          <w:szCs w:val="24"/>
        </w:rPr>
        <w:t>《关于申报201</w:t>
      </w:r>
      <w:r w:rsidR="00903368">
        <w:rPr>
          <w:rFonts w:hint="eastAsia"/>
          <w:b w:val="0"/>
          <w:sz w:val="24"/>
          <w:szCs w:val="24"/>
        </w:rPr>
        <w:t>5-2016</w:t>
      </w:r>
      <w:r w:rsidR="00932399">
        <w:rPr>
          <w:rFonts w:hint="eastAsia"/>
          <w:b w:val="0"/>
          <w:sz w:val="24"/>
          <w:szCs w:val="24"/>
        </w:rPr>
        <w:t>年</w:t>
      </w:r>
      <w:r w:rsidR="00903368">
        <w:rPr>
          <w:rFonts w:hint="eastAsia"/>
          <w:b w:val="0"/>
          <w:sz w:val="24"/>
          <w:szCs w:val="24"/>
        </w:rPr>
        <w:t>度</w:t>
      </w:r>
      <w:r w:rsidR="00932399">
        <w:rPr>
          <w:rFonts w:hint="eastAsia"/>
          <w:b w:val="0"/>
          <w:sz w:val="24"/>
          <w:szCs w:val="24"/>
        </w:rPr>
        <w:t>上海财经大学文明创建特色培育项目的通知》，</w:t>
      </w:r>
      <w:r w:rsidR="00ED0A4B" w:rsidRPr="00304CE3">
        <w:rPr>
          <w:b w:val="0"/>
          <w:sz w:val="24"/>
        </w:rPr>
        <w:t>面向全校教职工进行</w:t>
      </w:r>
      <w:r w:rsidR="00ED0A4B" w:rsidRPr="00304CE3">
        <w:rPr>
          <w:rFonts w:hint="eastAsia"/>
          <w:b w:val="0"/>
          <w:sz w:val="24"/>
        </w:rPr>
        <w:t>项目</w:t>
      </w:r>
      <w:r w:rsidR="00932399">
        <w:rPr>
          <w:b w:val="0"/>
          <w:sz w:val="24"/>
        </w:rPr>
        <w:t>招标</w:t>
      </w:r>
      <w:r w:rsidR="00ED0A4B" w:rsidRPr="00304CE3">
        <w:rPr>
          <w:b w:val="0"/>
          <w:sz w:val="24"/>
        </w:rPr>
        <w:t>。</w:t>
      </w:r>
      <w:r w:rsidR="00ED0A4B" w:rsidRPr="00304CE3">
        <w:rPr>
          <w:rFonts w:hint="eastAsia"/>
          <w:b w:val="0"/>
          <w:sz w:val="24"/>
        </w:rPr>
        <w:t>经专家评审，确定</w:t>
      </w:r>
      <w:r w:rsidR="00D83CDD">
        <w:rPr>
          <w:rFonts w:hint="eastAsia"/>
          <w:b w:val="0"/>
          <w:sz w:val="24"/>
        </w:rPr>
        <w:t>9</w:t>
      </w:r>
      <w:r w:rsidR="00ED0A4B" w:rsidRPr="00304CE3">
        <w:rPr>
          <w:rFonts w:hint="eastAsia"/>
          <w:b w:val="0"/>
          <w:sz w:val="24"/>
        </w:rPr>
        <w:t>个项目作为</w:t>
      </w:r>
      <w:r>
        <w:rPr>
          <w:rFonts w:hint="eastAsia"/>
          <w:b w:val="0"/>
          <w:sz w:val="24"/>
        </w:rPr>
        <w:t>2015-2016年</w:t>
      </w:r>
      <w:r w:rsidR="008B3DE2">
        <w:rPr>
          <w:rFonts w:hint="eastAsia"/>
          <w:b w:val="0"/>
          <w:sz w:val="24"/>
          <w:szCs w:val="24"/>
        </w:rPr>
        <w:t>上海财经大学文明创建特色培育项目</w:t>
      </w:r>
      <w:r w:rsidR="00ED0A4B" w:rsidRPr="00304CE3">
        <w:rPr>
          <w:rFonts w:hint="eastAsia"/>
          <w:b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2"/>
        <w:gridCol w:w="2267"/>
        <w:gridCol w:w="1756"/>
      </w:tblGrid>
      <w:tr w:rsidR="00ED0A4B" w:rsidRPr="00304CE3" w:rsidTr="002549AA">
        <w:trPr>
          <w:trHeight w:val="724"/>
        </w:trPr>
        <w:tc>
          <w:tcPr>
            <w:tcW w:w="817" w:type="dxa"/>
          </w:tcPr>
          <w:p w:rsidR="00ED0A4B" w:rsidRPr="004C646C" w:rsidRDefault="00ED0A4B" w:rsidP="004C646C">
            <w:pPr>
              <w:jc w:val="left"/>
              <w:rPr>
                <w:b/>
                <w:sz w:val="28"/>
                <w:szCs w:val="28"/>
              </w:rPr>
            </w:pPr>
            <w:r w:rsidRPr="004C646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2" w:type="dxa"/>
          </w:tcPr>
          <w:p w:rsidR="00ED0A4B" w:rsidRPr="004C646C" w:rsidRDefault="00ED0A4B" w:rsidP="004C646C">
            <w:pPr>
              <w:jc w:val="left"/>
              <w:rPr>
                <w:b/>
                <w:sz w:val="28"/>
                <w:szCs w:val="28"/>
              </w:rPr>
            </w:pPr>
            <w:r w:rsidRPr="004C646C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267" w:type="dxa"/>
          </w:tcPr>
          <w:p w:rsidR="00ED0A4B" w:rsidRPr="004C646C" w:rsidRDefault="00D02888" w:rsidP="004C646C">
            <w:pPr>
              <w:jc w:val="left"/>
              <w:rPr>
                <w:b/>
                <w:sz w:val="28"/>
                <w:szCs w:val="28"/>
              </w:rPr>
            </w:pPr>
            <w:r w:rsidRPr="004C646C">
              <w:rPr>
                <w:rFonts w:hint="eastAsia"/>
                <w:b/>
                <w:sz w:val="28"/>
                <w:szCs w:val="28"/>
              </w:rPr>
              <w:t>学</w:t>
            </w:r>
            <w:r w:rsidR="00ED0A4B" w:rsidRPr="004C646C">
              <w:rPr>
                <w:rFonts w:hint="eastAsia"/>
                <w:b/>
                <w:sz w:val="28"/>
                <w:szCs w:val="28"/>
              </w:rPr>
              <w:t>院、部门</w:t>
            </w:r>
          </w:p>
        </w:tc>
        <w:tc>
          <w:tcPr>
            <w:tcW w:w="1756" w:type="dxa"/>
          </w:tcPr>
          <w:p w:rsidR="00ED0A4B" w:rsidRPr="004C646C" w:rsidRDefault="00ED0A4B" w:rsidP="004C646C">
            <w:pPr>
              <w:jc w:val="left"/>
              <w:rPr>
                <w:b/>
                <w:sz w:val="28"/>
                <w:szCs w:val="28"/>
              </w:rPr>
            </w:pPr>
            <w:r w:rsidRPr="004C646C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</w:tr>
      <w:tr w:rsidR="00932CF9" w:rsidRPr="00304CE3" w:rsidTr="002549AA"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682" w:type="dxa"/>
          </w:tcPr>
          <w:p w:rsidR="00932CF9" w:rsidRPr="00F03EE1" w:rsidRDefault="00C842E3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A100DC">
              <w:rPr>
                <w:rFonts w:hint="eastAsia"/>
              </w:rPr>
              <w:t>环保从我做起，共建绿色家园</w:t>
            </w:r>
          </w:p>
        </w:tc>
        <w:tc>
          <w:tcPr>
            <w:tcW w:w="2267" w:type="dxa"/>
          </w:tcPr>
          <w:p w:rsidR="00932CF9" w:rsidRPr="008336A4" w:rsidRDefault="00C842E3" w:rsidP="004C646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法学院</w:t>
            </w:r>
          </w:p>
        </w:tc>
        <w:tc>
          <w:tcPr>
            <w:tcW w:w="1756" w:type="dxa"/>
          </w:tcPr>
          <w:p w:rsidR="00932CF9" w:rsidRPr="00F03EE1" w:rsidRDefault="00C842E3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周杰普</w:t>
            </w:r>
            <w:proofErr w:type="gramEnd"/>
          </w:p>
        </w:tc>
      </w:tr>
      <w:tr w:rsidR="00932CF9" w:rsidRPr="00304CE3" w:rsidTr="002549AA"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682" w:type="dxa"/>
          </w:tcPr>
          <w:p w:rsidR="00C842E3" w:rsidRPr="00A100DC" w:rsidRDefault="00C842E3" w:rsidP="00C842E3">
            <w:r w:rsidRPr="00A100DC">
              <w:rPr>
                <w:rFonts w:hint="eastAsia"/>
              </w:rPr>
              <w:t>桃李锦簇·</w:t>
            </w:r>
            <w:proofErr w:type="gramStart"/>
            <w:r w:rsidRPr="00A100DC">
              <w:rPr>
                <w:rFonts w:hint="eastAsia"/>
              </w:rPr>
              <w:t>悦读悦美</w:t>
            </w:r>
            <w:proofErr w:type="gramEnd"/>
          </w:p>
          <w:p w:rsidR="00932CF9" w:rsidRPr="00F03EE1" w:rsidRDefault="00C842E3" w:rsidP="00C842E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——公管</w:t>
            </w:r>
            <w:r w:rsidRPr="00A100DC">
              <w:rPr>
                <w:rFonts w:hint="eastAsia"/>
              </w:rPr>
              <w:t>学院学生阅读经典活动</w:t>
            </w:r>
          </w:p>
        </w:tc>
        <w:tc>
          <w:tcPr>
            <w:tcW w:w="2267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公管学院</w:t>
            </w:r>
          </w:p>
        </w:tc>
        <w:tc>
          <w:tcPr>
            <w:tcW w:w="1756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方卉</w:t>
            </w:r>
          </w:p>
        </w:tc>
      </w:tr>
      <w:tr w:rsidR="00932CF9" w:rsidRPr="00304CE3" w:rsidTr="002549AA"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682" w:type="dxa"/>
          </w:tcPr>
          <w:p w:rsidR="00932CF9" w:rsidRPr="00F03EE1" w:rsidRDefault="00C842E3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A100DC">
              <w:rPr>
                <w:rFonts w:hint="eastAsia"/>
              </w:rPr>
              <w:t>音乐社区共</w:t>
            </w:r>
            <w:proofErr w:type="gramStart"/>
            <w:r w:rsidRPr="00A100DC">
              <w:rPr>
                <w:rFonts w:hint="eastAsia"/>
              </w:rPr>
              <w:t>融项目</w:t>
            </w:r>
            <w:proofErr w:type="gramEnd"/>
          </w:p>
        </w:tc>
        <w:tc>
          <w:tcPr>
            <w:tcW w:w="2267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人文学院</w:t>
            </w:r>
          </w:p>
        </w:tc>
        <w:tc>
          <w:tcPr>
            <w:tcW w:w="1756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杨乐</w:t>
            </w:r>
          </w:p>
        </w:tc>
      </w:tr>
      <w:tr w:rsidR="00932CF9" w:rsidRPr="00304CE3" w:rsidTr="002549AA">
        <w:trPr>
          <w:trHeight w:val="542"/>
        </w:trPr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682" w:type="dxa"/>
          </w:tcPr>
          <w:p w:rsidR="00932CF9" w:rsidRPr="00C842E3" w:rsidRDefault="00C842E3" w:rsidP="00C842E3">
            <w:r w:rsidRPr="00A100DC">
              <w:rPr>
                <w:rFonts w:hint="eastAsia"/>
              </w:rPr>
              <w:t>机关软服务</w:t>
            </w:r>
            <w:r w:rsidR="00A9543F">
              <w:rPr>
                <w:rFonts w:hint="eastAsia"/>
              </w:rPr>
              <w:t>，</w:t>
            </w:r>
            <w:r w:rsidRPr="00A100DC">
              <w:rPr>
                <w:rFonts w:hint="eastAsia"/>
              </w:rPr>
              <w:t>锻造硬实力</w:t>
            </w:r>
          </w:p>
        </w:tc>
        <w:tc>
          <w:tcPr>
            <w:tcW w:w="2267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机关党总支</w:t>
            </w:r>
          </w:p>
        </w:tc>
        <w:tc>
          <w:tcPr>
            <w:tcW w:w="1756" w:type="dxa"/>
          </w:tcPr>
          <w:p w:rsidR="00932CF9" w:rsidRPr="00F03EE1" w:rsidRDefault="00932CF9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F03EE1">
              <w:rPr>
                <w:rFonts w:ascii="宋体" w:hAnsi="宋体" w:hint="eastAsia"/>
                <w:color w:val="000000"/>
                <w:sz w:val="24"/>
              </w:rPr>
              <w:t>徐萍</w:t>
            </w:r>
          </w:p>
        </w:tc>
      </w:tr>
      <w:tr w:rsidR="00932CF9" w:rsidRPr="00304CE3" w:rsidTr="002549AA"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682" w:type="dxa"/>
          </w:tcPr>
          <w:p w:rsidR="00932CF9" w:rsidRPr="00F03EE1" w:rsidRDefault="00C328D2" w:rsidP="002549A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A100DC">
              <w:rPr>
                <w:rFonts w:hint="eastAsia"/>
              </w:rPr>
              <w:t>精彩“</w:t>
            </w:r>
            <w:r w:rsidRPr="00A100DC">
              <w:t>十二五</w:t>
            </w:r>
            <w:r w:rsidRPr="00A100DC">
              <w:rPr>
                <w:rFonts w:hint="eastAsia"/>
              </w:rPr>
              <w:t>”，校园</w:t>
            </w:r>
            <w:r w:rsidRPr="00A100DC">
              <w:t>新气象</w:t>
            </w:r>
            <w:r w:rsidRPr="00A100DC">
              <w:rPr>
                <w:rFonts w:hint="eastAsia"/>
              </w:rPr>
              <w:t>，精神新面貌</w:t>
            </w:r>
          </w:p>
        </w:tc>
        <w:tc>
          <w:tcPr>
            <w:tcW w:w="2267" w:type="dxa"/>
          </w:tcPr>
          <w:p w:rsidR="00932CF9" w:rsidRPr="00F03EE1" w:rsidRDefault="00C328D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发展规划处</w:t>
            </w:r>
          </w:p>
        </w:tc>
        <w:tc>
          <w:tcPr>
            <w:tcW w:w="1756" w:type="dxa"/>
          </w:tcPr>
          <w:p w:rsidR="00932CF9" w:rsidRPr="00F03EE1" w:rsidRDefault="00C328D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王峰</w:t>
            </w:r>
          </w:p>
        </w:tc>
      </w:tr>
      <w:tr w:rsidR="00932CF9" w:rsidRPr="00304CE3" w:rsidTr="002549AA">
        <w:tc>
          <w:tcPr>
            <w:tcW w:w="817" w:type="dxa"/>
          </w:tcPr>
          <w:p w:rsidR="00932CF9" w:rsidRPr="00304CE3" w:rsidRDefault="00932CF9" w:rsidP="00E55C58">
            <w:pPr>
              <w:rPr>
                <w:rFonts w:ascii="仿宋_GB2312" w:eastAsia="仿宋_GB2312" w:hAnsi="宋体"/>
                <w:sz w:val="24"/>
              </w:rPr>
            </w:pPr>
            <w:r w:rsidRPr="00304CE3"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682" w:type="dxa"/>
          </w:tcPr>
          <w:p w:rsidR="00932CF9" w:rsidRPr="00F03EE1" w:rsidRDefault="00C328D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 w:rsidRPr="003B0572">
              <w:rPr>
                <w:rFonts w:hint="eastAsia"/>
              </w:rPr>
              <w:t>博雅之旅——中华传统文化系列体验活动</w:t>
            </w:r>
          </w:p>
        </w:tc>
        <w:tc>
          <w:tcPr>
            <w:tcW w:w="2267" w:type="dxa"/>
          </w:tcPr>
          <w:p w:rsidR="00932CF9" w:rsidRPr="00F03EE1" w:rsidRDefault="00C328D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图书馆</w:t>
            </w:r>
          </w:p>
        </w:tc>
        <w:tc>
          <w:tcPr>
            <w:tcW w:w="1756" w:type="dxa"/>
          </w:tcPr>
          <w:p w:rsidR="00932CF9" w:rsidRPr="00F03EE1" w:rsidRDefault="00C328D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戴洪霞</w:t>
            </w:r>
            <w:proofErr w:type="gramEnd"/>
          </w:p>
        </w:tc>
      </w:tr>
      <w:tr w:rsidR="007A7432" w:rsidRPr="00304CE3" w:rsidTr="002549AA">
        <w:tc>
          <w:tcPr>
            <w:tcW w:w="817" w:type="dxa"/>
          </w:tcPr>
          <w:p w:rsidR="007A7432" w:rsidRPr="00304CE3" w:rsidRDefault="007A7432" w:rsidP="00E55C5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682" w:type="dxa"/>
          </w:tcPr>
          <w:p w:rsidR="007A7432" w:rsidRPr="003B0572" w:rsidRDefault="007A7432" w:rsidP="004C646C">
            <w:pPr>
              <w:spacing w:line="360" w:lineRule="auto"/>
              <w:jc w:val="left"/>
            </w:pPr>
            <w:r>
              <w:rPr>
                <w:rFonts w:hint="eastAsia"/>
              </w:rPr>
              <w:t>爱是陪伴</w:t>
            </w:r>
          </w:p>
        </w:tc>
        <w:tc>
          <w:tcPr>
            <w:tcW w:w="2267" w:type="dxa"/>
          </w:tcPr>
          <w:p w:rsidR="007A7432" w:rsidRDefault="007A743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工商学院</w:t>
            </w:r>
          </w:p>
        </w:tc>
        <w:tc>
          <w:tcPr>
            <w:tcW w:w="1756" w:type="dxa"/>
          </w:tcPr>
          <w:p w:rsidR="007A7432" w:rsidRDefault="007A7432" w:rsidP="004C646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叶巍岭</w:t>
            </w:r>
          </w:p>
        </w:tc>
      </w:tr>
      <w:tr w:rsidR="00DF5BD1" w:rsidRPr="00304CE3" w:rsidTr="002549AA">
        <w:tc>
          <w:tcPr>
            <w:tcW w:w="817" w:type="dxa"/>
          </w:tcPr>
          <w:p w:rsidR="00DF5BD1" w:rsidRDefault="00D83CDD" w:rsidP="00E55C5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3682" w:type="dxa"/>
          </w:tcPr>
          <w:p w:rsidR="00DF5BD1" w:rsidRDefault="00D83CDD" w:rsidP="004C646C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新时期网络文化引领与建设</w:t>
            </w:r>
          </w:p>
        </w:tc>
        <w:tc>
          <w:tcPr>
            <w:tcW w:w="2267" w:type="dxa"/>
          </w:tcPr>
          <w:p w:rsidR="00DF5BD1" w:rsidRDefault="00D83CDD" w:rsidP="004C646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宣传部</w:t>
            </w:r>
          </w:p>
        </w:tc>
        <w:tc>
          <w:tcPr>
            <w:tcW w:w="1756" w:type="dxa"/>
          </w:tcPr>
          <w:p w:rsidR="00DF5BD1" w:rsidRDefault="00D83CDD" w:rsidP="004C646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王雅静</w:t>
            </w:r>
          </w:p>
        </w:tc>
      </w:tr>
      <w:tr w:rsidR="00DF5BD1" w:rsidRPr="00304CE3" w:rsidTr="002549AA">
        <w:tc>
          <w:tcPr>
            <w:tcW w:w="817" w:type="dxa"/>
          </w:tcPr>
          <w:p w:rsidR="00DF5BD1" w:rsidRDefault="00D83CDD" w:rsidP="00E55C58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3682" w:type="dxa"/>
          </w:tcPr>
          <w:p w:rsidR="00DF5BD1" w:rsidRDefault="00D83CDD" w:rsidP="004C646C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百年校庆“上财猫”系列表情包绘制与开发</w:t>
            </w:r>
          </w:p>
        </w:tc>
        <w:tc>
          <w:tcPr>
            <w:tcW w:w="2267" w:type="dxa"/>
          </w:tcPr>
          <w:p w:rsidR="00DF5BD1" w:rsidRDefault="00CA32CC" w:rsidP="004C646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百年校庆办</w:t>
            </w:r>
          </w:p>
        </w:tc>
        <w:tc>
          <w:tcPr>
            <w:tcW w:w="1756" w:type="dxa"/>
          </w:tcPr>
          <w:p w:rsidR="00DF5BD1" w:rsidRDefault="00D83CDD" w:rsidP="004C646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万跃申</w:t>
            </w:r>
          </w:p>
        </w:tc>
      </w:tr>
    </w:tbl>
    <w:p w:rsidR="001A6C94" w:rsidRDefault="001A6C94" w:rsidP="00932399">
      <w:pPr>
        <w:spacing w:line="360" w:lineRule="auto"/>
        <w:ind w:firstLineChars="250" w:firstLine="600"/>
        <w:jc w:val="left"/>
        <w:rPr>
          <w:sz w:val="24"/>
        </w:rPr>
      </w:pPr>
    </w:p>
    <w:p w:rsidR="00ED0A4B" w:rsidRPr="00304CE3" w:rsidRDefault="00932399" w:rsidP="001A6C94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感谢所有积极参与项目投标的</w:t>
      </w:r>
      <w:r w:rsidR="001A6C94">
        <w:rPr>
          <w:rFonts w:hint="eastAsia"/>
          <w:sz w:val="24"/>
        </w:rPr>
        <w:t>学院、部门和师生。</w:t>
      </w:r>
      <w:r w:rsidRPr="00304CE3">
        <w:rPr>
          <w:rFonts w:hint="eastAsia"/>
          <w:sz w:val="24"/>
        </w:rPr>
        <w:t>获得立项的项目将得到学校</w:t>
      </w:r>
      <w:r w:rsidRPr="00304CE3">
        <w:rPr>
          <w:rFonts w:hint="eastAsia"/>
          <w:sz w:val="24"/>
        </w:rPr>
        <w:t>5000</w:t>
      </w:r>
      <w:r w:rsidR="001A6C94">
        <w:rPr>
          <w:rFonts w:hint="eastAsia"/>
          <w:sz w:val="24"/>
        </w:rPr>
        <w:t>元资助和院（部门）同比配套资助，请于</w:t>
      </w:r>
      <w:r w:rsidR="00625D46">
        <w:rPr>
          <w:rFonts w:hint="eastAsia"/>
          <w:sz w:val="24"/>
        </w:rPr>
        <w:t>2016</w:t>
      </w:r>
      <w:r w:rsidR="001A6C94">
        <w:rPr>
          <w:rFonts w:hint="eastAsia"/>
          <w:sz w:val="24"/>
        </w:rPr>
        <w:t>年</w:t>
      </w:r>
      <w:r w:rsidR="00625D46">
        <w:rPr>
          <w:rFonts w:hint="eastAsia"/>
          <w:sz w:val="24"/>
        </w:rPr>
        <w:t>12</w:t>
      </w:r>
      <w:r w:rsidR="001A6C94">
        <w:rPr>
          <w:rFonts w:hint="eastAsia"/>
          <w:sz w:val="24"/>
        </w:rPr>
        <w:t>月</w:t>
      </w:r>
      <w:r w:rsidR="001A6C94">
        <w:rPr>
          <w:rFonts w:hint="eastAsia"/>
          <w:sz w:val="24"/>
        </w:rPr>
        <w:t>15</w:t>
      </w:r>
      <w:r w:rsidR="001A6C94">
        <w:rPr>
          <w:rFonts w:hint="eastAsia"/>
          <w:sz w:val="24"/>
        </w:rPr>
        <w:t>日前</w:t>
      </w:r>
      <w:r w:rsidRPr="00304CE3">
        <w:rPr>
          <w:rFonts w:hint="eastAsia"/>
          <w:sz w:val="24"/>
        </w:rPr>
        <w:t>结项。</w:t>
      </w:r>
      <w:r w:rsidR="00ED0A4B" w:rsidRPr="00304CE3"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                         </w:t>
      </w:r>
    </w:p>
    <w:p w:rsidR="00ED0A4B" w:rsidRPr="00304CE3" w:rsidRDefault="00ED0A4B" w:rsidP="00ED0A4B">
      <w:pPr>
        <w:spacing w:line="360" w:lineRule="auto"/>
        <w:ind w:leftChars="57" w:left="120" w:firstLineChars="150" w:firstLine="360"/>
        <w:jc w:val="left"/>
        <w:rPr>
          <w:sz w:val="24"/>
        </w:rPr>
      </w:pPr>
    </w:p>
    <w:p w:rsidR="00ED0A4B" w:rsidRPr="00304CE3" w:rsidRDefault="00ED0A4B" w:rsidP="00ED0A4B">
      <w:pPr>
        <w:pStyle w:val="a7"/>
        <w:tabs>
          <w:tab w:val="center" w:pos="4153"/>
          <w:tab w:val="left" w:pos="7620"/>
        </w:tabs>
        <w:ind w:leftChars="1755" w:left="4861" w:hangingChars="490" w:hanging="1176"/>
        <w:jc w:val="left"/>
        <w:rPr>
          <w:b w:val="0"/>
          <w:sz w:val="24"/>
          <w:szCs w:val="24"/>
        </w:rPr>
      </w:pPr>
      <w:r w:rsidRPr="00304CE3">
        <w:rPr>
          <w:rFonts w:hint="eastAsia"/>
          <w:b w:val="0"/>
          <w:sz w:val="24"/>
          <w:szCs w:val="24"/>
        </w:rPr>
        <w:t>上海财经大学党委宣传部、</w:t>
      </w:r>
      <w:proofErr w:type="gramStart"/>
      <w:r w:rsidRPr="00304CE3">
        <w:rPr>
          <w:rFonts w:hint="eastAsia"/>
          <w:b w:val="0"/>
          <w:sz w:val="24"/>
          <w:szCs w:val="24"/>
        </w:rPr>
        <w:t>校文明</w:t>
      </w:r>
      <w:proofErr w:type="gramEnd"/>
      <w:r w:rsidRPr="00304CE3">
        <w:rPr>
          <w:rFonts w:hint="eastAsia"/>
          <w:b w:val="0"/>
          <w:sz w:val="24"/>
          <w:szCs w:val="24"/>
        </w:rPr>
        <w:t xml:space="preserve">办                                                                                                     </w:t>
      </w:r>
      <w:r w:rsidR="00625D46">
        <w:rPr>
          <w:rFonts w:hint="eastAsia"/>
          <w:b w:val="0"/>
          <w:sz w:val="24"/>
          <w:szCs w:val="24"/>
        </w:rPr>
        <w:t xml:space="preserve">                            2016</w:t>
      </w:r>
      <w:r w:rsidRPr="00304CE3">
        <w:rPr>
          <w:rFonts w:hint="eastAsia"/>
          <w:b w:val="0"/>
          <w:sz w:val="24"/>
          <w:szCs w:val="24"/>
        </w:rPr>
        <w:t>年</w:t>
      </w:r>
      <w:r w:rsidR="00625D46">
        <w:rPr>
          <w:rFonts w:hint="eastAsia"/>
          <w:b w:val="0"/>
          <w:sz w:val="24"/>
          <w:szCs w:val="24"/>
        </w:rPr>
        <w:t>4</w:t>
      </w:r>
      <w:r w:rsidRPr="00304CE3">
        <w:rPr>
          <w:rFonts w:hint="eastAsia"/>
          <w:b w:val="0"/>
          <w:sz w:val="24"/>
          <w:szCs w:val="24"/>
        </w:rPr>
        <w:t>月</w:t>
      </w:r>
      <w:r w:rsidR="00F037C2">
        <w:rPr>
          <w:rFonts w:hint="eastAsia"/>
          <w:b w:val="0"/>
          <w:sz w:val="24"/>
          <w:szCs w:val="24"/>
        </w:rPr>
        <w:t>8</w:t>
      </w:r>
      <w:r w:rsidRPr="00304CE3">
        <w:rPr>
          <w:rFonts w:hint="eastAsia"/>
          <w:b w:val="0"/>
          <w:sz w:val="24"/>
          <w:szCs w:val="24"/>
        </w:rPr>
        <w:t>日</w:t>
      </w:r>
    </w:p>
    <w:p w:rsidR="00777F4D" w:rsidRPr="00ED0A4B" w:rsidRDefault="00777F4D"/>
    <w:sectPr w:rsidR="00777F4D" w:rsidRPr="00ED0A4B" w:rsidSect="0068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21" w:rsidRDefault="00311821" w:rsidP="00ED0A4B">
      <w:r>
        <w:separator/>
      </w:r>
    </w:p>
  </w:endnote>
  <w:endnote w:type="continuationSeparator" w:id="0">
    <w:p w:rsidR="00311821" w:rsidRDefault="00311821" w:rsidP="00ED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21" w:rsidRDefault="00311821" w:rsidP="00ED0A4B">
      <w:r>
        <w:separator/>
      </w:r>
    </w:p>
  </w:footnote>
  <w:footnote w:type="continuationSeparator" w:id="0">
    <w:p w:rsidR="00311821" w:rsidRDefault="00311821" w:rsidP="00ED0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A4B"/>
    <w:rsid w:val="0001589D"/>
    <w:rsid w:val="00032464"/>
    <w:rsid w:val="00095043"/>
    <w:rsid w:val="000B005D"/>
    <w:rsid w:val="0014078B"/>
    <w:rsid w:val="00155213"/>
    <w:rsid w:val="0015628E"/>
    <w:rsid w:val="001A6C94"/>
    <w:rsid w:val="0020042D"/>
    <w:rsid w:val="002549AA"/>
    <w:rsid w:val="002713D6"/>
    <w:rsid w:val="00294C5A"/>
    <w:rsid w:val="00311821"/>
    <w:rsid w:val="00315A91"/>
    <w:rsid w:val="003C378A"/>
    <w:rsid w:val="004A52D1"/>
    <w:rsid w:val="004C646C"/>
    <w:rsid w:val="004D1114"/>
    <w:rsid w:val="004F72BE"/>
    <w:rsid w:val="00503D04"/>
    <w:rsid w:val="005121B2"/>
    <w:rsid w:val="005C6254"/>
    <w:rsid w:val="00625D46"/>
    <w:rsid w:val="00683632"/>
    <w:rsid w:val="006A53FE"/>
    <w:rsid w:val="00777F4D"/>
    <w:rsid w:val="007A7432"/>
    <w:rsid w:val="00813824"/>
    <w:rsid w:val="008325F6"/>
    <w:rsid w:val="00856DF5"/>
    <w:rsid w:val="008953E2"/>
    <w:rsid w:val="008B3DE2"/>
    <w:rsid w:val="00903368"/>
    <w:rsid w:val="00932399"/>
    <w:rsid w:val="00932CF9"/>
    <w:rsid w:val="00A525A6"/>
    <w:rsid w:val="00A552FD"/>
    <w:rsid w:val="00A9543F"/>
    <w:rsid w:val="00AA706B"/>
    <w:rsid w:val="00AD49BA"/>
    <w:rsid w:val="00AE4C62"/>
    <w:rsid w:val="00B83FFE"/>
    <w:rsid w:val="00C328D2"/>
    <w:rsid w:val="00C638C2"/>
    <w:rsid w:val="00C842E3"/>
    <w:rsid w:val="00C90183"/>
    <w:rsid w:val="00CA32CC"/>
    <w:rsid w:val="00D02888"/>
    <w:rsid w:val="00D83CDD"/>
    <w:rsid w:val="00DF5BD1"/>
    <w:rsid w:val="00E223D1"/>
    <w:rsid w:val="00ED0A4B"/>
    <w:rsid w:val="00F037C2"/>
    <w:rsid w:val="00F84C27"/>
    <w:rsid w:val="00FB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A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0A4B"/>
    <w:rPr>
      <w:rFonts w:ascii="宋体" w:eastAsia="宋体" w:hAnsi="宋体" w:hint="eastAsia"/>
      <w:color w:val="000000"/>
      <w:sz w:val="18"/>
      <w:szCs w:val="18"/>
      <w:u w:val="single"/>
    </w:rPr>
  </w:style>
  <w:style w:type="paragraph" w:styleId="a6">
    <w:name w:val="Normal (Web)"/>
    <w:basedOn w:val="a"/>
    <w:uiPriority w:val="99"/>
    <w:unhideWhenUsed/>
    <w:rsid w:val="00ED0A4B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rsid w:val="00ED0A4B"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character" w:customStyle="1" w:styleId="Char1">
    <w:name w:val="正文文本缩进 Char"/>
    <w:basedOn w:val="a0"/>
    <w:link w:val="a7"/>
    <w:rsid w:val="00ED0A4B"/>
    <w:rPr>
      <w:rFonts w:ascii="宋体" w:eastAsia="宋体" w:hAnsi="宋体" w:cs="Times New Roman"/>
      <w:b/>
      <w:bCs/>
      <w:kern w:val="0"/>
      <w:sz w:val="28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user</cp:lastModifiedBy>
  <cp:revision>36</cp:revision>
  <dcterms:created xsi:type="dcterms:W3CDTF">2013-08-28T06:47:00Z</dcterms:created>
  <dcterms:modified xsi:type="dcterms:W3CDTF">2016-04-08T00:49:00Z</dcterms:modified>
</cp:coreProperties>
</file>